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A13" w:rsidRPr="00E903C8" w:rsidRDefault="00245A13" w:rsidP="00245A1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903C8">
        <w:rPr>
          <w:rFonts w:ascii="Times New Roman" w:hAnsi="Times New Roman"/>
          <w:b/>
          <w:sz w:val="28"/>
          <w:szCs w:val="28"/>
        </w:rPr>
        <w:t>Информация о рабочих программах</w:t>
      </w:r>
    </w:p>
    <w:p w:rsidR="00245A13" w:rsidRPr="00E903C8" w:rsidRDefault="00245A13" w:rsidP="00245A13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СРЕДНЯЯ</w:t>
      </w:r>
      <w:r w:rsidRPr="00E903C8">
        <w:rPr>
          <w:rFonts w:ascii="Times New Roman" w:hAnsi="Times New Roman"/>
          <w:b/>
          <w:sz w:val="28"/>
          <w:szCs w:val="28"/>
          <w:u w:val="single"/>
        </w:rPr>
        <w:t xml:space="preserve"> ШКОЛА</w:t>
      </w:r>
    </w:p>
    <w:p w:rsidR="00245A13" w:rsidRPr="002E527B" w:rsidRDefault="00245A13" w:rsidP="00245A13">
      <w:pPr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МУЗЫКА И ПЕНИЕ</w:t>
      </w:r>
    </w:p>
    <w:p w:rsidR="00245A13" w:rsidRPr="000D3132" w:rsidRDefault="00245A13" w:rsidP="00245A13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Класс: 6 </w:t>
      </w:r>
      <w:r w:rsidRPr="000D3132"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b/>
          <w:sz w:val="24"/>
          <w:szCs w:val="24"/>
        </w:rPr>
        <w:t>б</w:t>
      </w:r>
      <w:r w:rsidR="00D7697A">
        <w:rPr>
          <w:rFonts w:ascii="Times New Roman" w:hAnsi="Times New Roman"/>
          <w:b/>
          <w:sz w:val="24"/>
          <w:szCs w:val="24"/>
        </w:rPr>
        <w:t>в</w:t>
      </w:r>
      <w:bookmarkStart w:id="0" w:name="_GoBack"/>
      <w:bookmarkEnd w:id="0"/>
    </w:p>
    <w:p w:rsidR="00245A13" w:rsidRPr="003B58FD" w:rsidRDefault="00245A13" w:rsidP="00245A1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B58FD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музыке и пению</w:t>
      </w:r>
      <w:r w:rsidRPr="003B58FD">
        <w:rPr>
          <w:rFonts w:ascii="Times New Roman" w:hAnsi="Times New Roman"/>
          <w:sz w:val="24"/>
          <w:szCs w:val="24"/>
        </w:rPr>
        <w:t xml:space="preserve"> </w:t>
      </w:r>
      <w:r w:rsidRPr="00CA626D">
        <w:rPr>
          <w:rFonts w:ascii="Times New Roman" w:hAnsi="Times New Roman"/>
          <w:i/>
          <w:sz w:val="24"/>
          <w:szCs w:val="24"/>
        </w:rPr>
        <w:t>(базовая).</w:t>
      </w:r>
    </w:p>
    <w:p w:rsidR="00245A13" w:rsidRPr="00E903C8" w:rsidRDefault="00245A13" w:rsidP="00245A1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Пояснительная записка:</w:t>
      </w:r>
    </w:p>
    <w:p w:rsidR="00245A13" w:rsidRDefault="00245A13" w:rsidP="00245A1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sz w:val="24"/>
          <w:szCs w:val="24"/>
        </w:rPr>
        <w:t>Рабочая програм</w:t>
      </w:r>
      <w:r>
        <w:rPr>
          <w:rFonts w:ascii="Times New Roman" w:hAnsi="Times New Roman"/>
          <w:sz w:val="24"/>
          <w:szCs w:val="24"/>
        </w:rPr>
        <w:t>ма курса «Музыка и пение</w:t>
      </w:r>
      <w:r w:rsidRPr="00E903C8">
        <w:rPr>
          <w:rFonts w:ascii="Times New Roman" w:hAnsi="Times New Roman"/>
          <w:sz w:val="24"/>
          <w:szCs w:val="24"/>
        </w:rPr>
        <w:t xml:space="preserve">» разработана на основе авторской программы </w:t>
      </w:r>
      <w:r>
        <w:rPr>
          <w:rFonts w:ascii="Times New Roman" w:hAnsi="Times New Roman"/>
          <w:sz w:val="24"/>
          <w:szCs w:val="24"/>
        </w:rPr>
        <w:t>И.В. Евтушенко «Музыка и пение</w:t>
      </w:r>
      <w:r w:rsidRPr="00E903C8">
        <w:rPr>
          <w:rFonts w:ascii="Times New Roman" w:hAnsi="Times New Roman"/>
          <w:sz w:val="24"/>
          <w:szCs w:val="24"/>
        </w:rPr>
        <w:t>» под общей редакцией В.В. Воронковой</w:t>
      </w:r>
      <w:r>
        <w:rPr>
          <w:rFonts w:ascii="Times New Roman" w:hAnsi="Times New Roman"/>
          <w:sz w:val="24"/>
          <w:szCs w:val="24"/>
        </w:rPr>
        <w:t>.</w:t>
      </w:r>
    </w:p>
    <w:p w:rsidR="00245A13" w:rsidRPr="00E903C8" w:rsidRDefault="00245A13" w:rsidP="00245A1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Для реализац</w:t>
      </w:r>
      <w:r>
        <w:rPr>
          <w:rFonts w:ascii="Times New Roman" w:hAnsi="Times New Roman"/>
          <w:b/>
          <w:sz w:val="24"/>
          <w:szCs w:val="24"/>
        </w:rPr>
        <w:t>ии программного содержания исполь</w:t>
      </w:r>
      <w:r w:rsidRPr="00E903C8">
        <w:rPr>
          <w:rFonts w:ascii="Times New Roman" w:hAnsi="Times New Roman"/>
          <w:b/>
          <w:sz w:val="24"/>
          <w:szCs w:val="24"/>
        </w:rPr>
        <w:t>зуются следующие учебные пособия:</w:t>
      </w:r>
    </w:p>
    <w:p w:rsidR="00245A13" w:rsidRDefault="00245A13" w:rsidP="00245A1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D150D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Т.А.Затямина «Современный урок музыки: методика конструирования, сценарии проведения, тестовый контроль</w:t>
      </w:r>
      <w:proofErr w:type="gramStart"/>
      <w:r>
        <w:rPr>
          <w:rFonts w:ascii="Times New Roman" w:hAnsi="Times New Roman"/>
          <w:sz w:val="24"/>
          <w:szCs w:val="24"/>
        </w:rPr>
        <w:t>:у</w:t>
      </w:r>
      <w:proofErr w:type="gramEnd"/>
      <w:r>
        <w:rPr>
          <w:rFonts w:ascii="Times New Roman" w:hAnsi="Times New Roman"/>
          <w:sz w:val="24"/>
          <w:szCs w:val="24"/>
        </w:rPr>
        <w:t>чебно-методическое пособие – М.: Глобус, 2007</w:t>
      </w:r>
    </w:p>
    <w:p w:rsidR="00245A13" w:rsidRDefault="00245A13" w:rsidP="00245A1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Юдина Е.М. Мой первый учебник по музыке и творчеству. М.: Аквариум, 1997</w:t>
      </w:r>
    </w:p>
    <w:p w:rsidR="00245A13" w:rsidRDefault="00245A13" w:rsidP="00245A1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Котышева Е.Н. </w:t>
      </w:r>
      <w:proofErr w:type="gramStart"/>
      <w:r>
        <w:rPr>
          <w:rFonts w:ascii="Times New Roman" w:hAnsi="Times New Roman"/>
          <w:sz w:val="24"/>
          <w:szCs w:val="24"/>
        </w:rPr>
        <w:t>Музыкальная</w:t>
      </w:r>
      <w:proofErr w:type="gramEnd"/>
      <w:r>
        <w:rPr>
          <w:rFonts w:ascii="Times New Roman" w:hAnsi="Times New Roman"/>
          <w:sz w:val="24"/>
          <w:szCs w:val="24"/>
        </w:rPr>
        <w:t xml:space="preserve"> психокоррекциоя детей с ОВЗ. – СПб.</w:t>
      </w:r>
      <w:proofErr w:type="gramStart"/>
      <w:r>
        <w:rPr>
          <w:rFonts w:ascii="Times New Roman" w:hAnsi="Times New Roman"/>
          <w:sz w:val="24"/>
          <w:szCs w:val="24"/>
        </w:rPr>
        <w:t>:с</w:t>
      </w:r>
      <w:proofErr w:type="gramEnd"/>
      <w:r>
        <w:rPr>
          <w:rFonts w:ascii="Times New Roman" w:hAnsi="Times New Roman"/>
          <w:sz w:val="24"/>
          <w:szCs w:val="24"/>
        </w:rPr>
        <w:t>Речь; М.:Сфера, 2010</w:t>
      </w:r>
    </w:p>
    <w:p w:rsidR="00245A13" w:rsidRDefault="00245A13" w:rsidP="00245A1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О.П. Власенко Музыкально-эстетическое воспитание в коррекционных классах. – Волгоград: Учитель, 2007.</w:t>
      </w:r>
    </w:p>
    <w:p w:rsidR="00245A13" w:rsidRDefault="00245A13" w:rsidP="00245A1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Бергер Н.А. Современная концепция и методика обучения музыке. – СПб</w:t>
      </w:r>
      <w:proofErr w:type="gramStart"/>
      <w:r>
        <w:rPr>
          <w:rFonts w:ascii="Times New Roman" w:hAnsi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/>
          <w:sz w:val="24"/>
          <w:szCs w:val="24"/>
        </w:rPr>
        <w:t>КАРО,2004</w:t>
      </w:r>
    </w:p>
    <w:p w:rsidR="00245A13" w:rsidRDefault="00245A13" w:rsidP="00245A1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Кондратюк Н.Н. Музыка в школе: Игры, конкурсы, современные методы. – М.: ТЦ Сфера, 2005</w:t>
      </w:r>
    </w:p>
    <w:p w:rsidR="00245A13" w:rsidRDefault="00245A13" w:rsidP="00245A1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7.Евтушенко И.В. Музыкальное воспитание умственно отсталых детей-сирот. – М.: Издательский центр «Академия», 2003</w:t>
      </w:r>
    </w:p>
    <w:p w:rsidR="00245A13" w:rsidRPr="00E903C8" w:rsidRDefault="00245A13" w:rsidP="00245A1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 xml:space="preserve">Количество часов (всего): </w:t>
      </w:r>
      <w:r>
        <w:rPr>
          <w:rFonts w:ascii="Times New Roman" w:hAnsi="Times New Roman"/>
          <w:b/>
          <w:sz w:val="24"/>
          <w:szCs w:val="24"/>
        </w:rPr>
        <w:t>34</w:t>
      </w:r>
    </w:p>
    <w:p w:rsidR="00245A13" w:rsidRPr="00E903C8" w:rsidRDefault="00245A13" w:rsidP="00245A1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четверть – 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245A13" w:rsidRPr="00E903C8" w:rsidRDefault="00245A13" w:rsidP="00245A1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903C8">
        <w:rPr>
          <w:rFonts w:ascii="Times New Roman" w:hAnsi="Times New Roman"/>
          <w:sz w:val="24"/>
          <w:szCs w:val="24"/>
        </w:rPr>
        <w:t xml:space="preserve">Вторая четверть – </w:t>
      </w:r>
      <w:r>
        <w:rPr>
          <w:rFonts w:ascii="Times New Roman" w:hAnsi="Times New Roman"/>
          <w:sz w:val="24"/>
          <w:szCs w:val="24"/>
        </w:rPr>
        <w:t>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245A13" w:rsidRPr="00E903C8" w:rsidRDefault="00245A13" w:rsidP="00245A1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Третья четверть – 10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245A13" w:rsidRDefault="00245A13" w:rsidP="00245A1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Четвёртая четверть – 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245A13" w:rsidRDefault="00245A13" w:rsidP="00245A1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45A13" w:rsidRDefault="00245A13" w:rsidP="00245A13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Перечень разделов (с указанием часов):</w:t>
      </w:r>
    </w:p>
    <w:p w:rsidR="00245A13" w:rsidRPr="00E6630B" w:rsidRDefault="00245A13" w:rsidP="00245A13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Пение (30 ч).</w:t>
      </w:r>
    </w:p>
    <w:p w:rsidR="00245A13" w:rsidRDefault="00245A13" w:rsidP="00245A13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Слушание музыки</w:t>
      </w:r>
      <w:r w:rsidRPr="00E6630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(30 ч).</w:t>
      </w:r>
    </w:p>
    <w:p w:rsidR="00861025" w:rsidRDefault="00245A13" w:rsidP="00245A13">
      <w:pPr>
        <w:spacing w:line="360" w:lineRule="auto"/>
        <w:jc w:val="both"/>
      </w:pPr>
      <w:r>
        <w:rPr>
          <w:rFonts w:ascii="Times New Roman" w:hAnsi="Times New Roman"/>
          <w:i/>
          <w:sz w:val="24"/>
          <w:szCs w:val="24"/>
        </w:rPr>
        <w:t>Повторение (4 ч)</w:t>
      </w:r>
    </w:p>
    <w:sectPr w:rsidR="00861025" w:rsidSect="004B2EAB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5A13"/>
    <w:rsid w:val="00245A13"/>
    <w:rsid w:val="00861025"/>
    <w:rsid w:val="00D7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A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schol-VIII</cp:lastModifiedBy>
  <cp:revision>2</cp:revision>
  <dcterms:created xsi:type="dcterms:W3CDTF">2014-02-03T11:58:00Z</dcterms:created>
  <dcterms:modified xsi:type="dcterms:W3CDTF">2017-09-17T10:38:00Z</dcterms:modified>
</cp:coreProperties>
</file>